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F" w:rsidRDefault="00FE77BF" w:rsidP="00511ADD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586"/>
        <w:tblW w:w="11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1"/>
        <w:gridCol w:w="850"/>
        <w:gridCol w:w="396"/>
        <w:gridCol w:w="880"/>
        <w:gridCol w:w="992"/>
        <w:gridCol w:w="1276"/>
        <w:gridCol w:w="1559"/>
        <w:gridCol w:w="41"/>
      </w:tblGrid>
      <w:tr w:rsidR="00AB2FB2" w:rsidTr="00AB2FB2">
        <w:trPr>
          <w:trHeight w:val="2178"/>
        </w:trPr>
        <w:tc>
          <w:tcPr>
            <w:tcW w:w="567" w:type="dxa"/>
          </w:tcPr>
          <w:p w:rsidR="00AB2FB2" w:rsidRDefault="00AB2FB2" w:rsidP="00840952">
            <w:pPr>
              <w:tabs>
                <w:tab w:val="left" w:pos="11436"/>
              </w:tabs>
              <w:spacing w:before="0" w:beforeAutospacing="0" w:after="0" w:afterAutospacing="0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10814" w:type="dxa"/>
            <w:gridSpan w:val="10"/>
          </w:tcPr>
          <w:p w:rsidR="00AB2FB2" w:rsidRDefault="00AB2FB2" w:rsidP="00840952">
            <w:pPr>
              <w:tabs>
                <w:tab w:val="left" w:pos="11436"/>
              </w:tabs>
              <w:spacing w:before="0" w:beforeAutospacing="0" w:after="0" w:afterAutospacing="0"/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 xml:space="preserve">TABOR PRIZE FUND 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br/>
              <w:t xml:space="preserve">                  2019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ab/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br/>
              <w:t xml:space="preserve">         </w:t>
            </w:r>
            <w:r>
              <w:rPr>
                <w:rFonts w:ascii="Arial Black" w:hAnsi="Arial Black"/>
                <w:b/>
                <w:bCs/>
                <w:sz w:val="48"/>
                <w:szCs w:val="48"/>
              </w:rPr>
              <w:t xml:space="preserve">POSITIONS TO DATE </w:t>
            </w:r>
            <w:r w:rsidR="00A56B06">
              <w:rPr>
                <w:rFonts w:ascii="Arial Black" w:hAnsi="Arial Black"/>
                <w:b/>
                <w:bCs/>
                <w:sz w:val="40"/>
                <w:szCs w:val="40"/>
              </w:rPr>
              <w:br/>
              <w:t xml:space="preserve">      </w:t>
            </w:r>
            <w:r w:rsidR="00244E65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    </w:t>
            </w:r>
            <w:r w:rsidR="00DB135B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  </w:t>
            </w:r>
            <w:r w:rsidR="00244E65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40"/>
                <w:szCs w:val="40"/>
              </w:rPr>
              <w:t xml:space="preserve">After </w:t>
            </w:r>
            <w:r w:rsidR="00DB135B">
              <w:rPr>
                <w:rFonts w:ascii="Arial Black" w:hAnsi="Arial Black"/>
                <w:b/>
                <w:bCs/>
                <w:sz w:val="40"/>
                <w:szCs w:val="40"/>
              </w:rPr>
              <w:t>Mansell</w:t>
            </w:r>
            <w:r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on </w:t>
            </w:r>
            <w:r w:rsidR="00DB135B">
              <w:rPr>
                <w:rFonts w:ascii="Arial Black" w:hAnsi="Arial Black"/>
                <w:b/>
                <w:bCs/>
                <w:sz w:val="40"/>
                <w:szCs w:val="40"/>
              </w:rPr>
              <w:t>26</w:t>
            </w:r>
            <w:r w:rsidR="00DB135B" w:rsidRPr="00DB135B">
              <w:rPr>
                <w:rFonts w:ascii="Arial Black" w:hAnsi="Arial Black"/>
                <w:b/>
                <w:bCs/>
                <w:sz w:val="40"/>
                <w:szCs w:val="40"/>
                <w:vertAlign w:val="superscript"/>
              </w:rPr>
              <w:t>th</w:t>
            </w:r>
            <w:r w:rsidR="00DB135B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</w:t>
            </w:r>
            <w:r w:rsidR="00A56B06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May</w:t>
            </w:r>
            <w:r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</w:t>
            </w:r>
          </w:p>
          <w:p w:rsidR="00AB2FB2" w:rsidRPr="0036208C" w:rsidRDefault="00AB2FB2" w:rsidP="00840952">
            <w:pPr>
              <w:spacing w:before="0" w:beforeAutospacing="0" w:after="0" w:afterAutospacing="0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:rsidR="00AB2FB2" w:rsidRDefault="00AB2FB2" w:rsidP="00840952">
            <w:pPr>
              <w:spacing w:before="0" w:beforeAutospacing="0" w:after="0" w:afterAutospacing="0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31179E">
              <w:rPr>
                <w:rFonts w:ascii="Arial Black" w:hAnsi="Arial Black"/>
                <w:b/>
                <w:bCs/>
                <w:sz w:val="18"/>
                <w:szCs w:val="18"/>
              </w:rPr>
              <w:t>Key :  K = KART           E = ENGINE</w:t>
            </w:r>
          </w:p>
          <w:p w:rsidR="00AB2FB2" w:rsidRPr="0031179E" w:rsidRDefault="00AB2FB2" w:rsidP="00840952">
            <w:pPr>
              <w:spacing w:before="0" w:beforeAutospacing="0" w:after="0" w:afterAutospacing="0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</w:tr>
      <w:tr w:rsidR="00AB2FB2" w:rsidTr="00AB2FB2">
        <w:trPr>
          <w:gridAfter w:val="1"/>
          <w:wAfter w:w="41" w:type="dxa"/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2FB2" w:rsidRPr="004F6A97" w:rsidRDefault="00AB2FB2" w:rsidP="001D1491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2FB2" w:rsidRPr="004F6A97" w:rsidRDefault="00AB2FB2" w:rsidP="001D1491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6A97">
              <w:rPr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B2" w:rsidRPr="004F6A97" w:rsidRDefault="00AB2FB2" w:rsidP="001D1491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6A97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FB2" w:rsidRPr="00BB2AA2" w:rsidRDefault="00A56B06" w:rsidP="00DB135B">
            <w:pPr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Clay Pigeon</w:t>
            </w:r>
            <w:r w:rsidR="00AB2FB2">
              <w:rPr>
                <w:rFonts w:ascii="Arial Black" w:hAnsi="Arial Black"/>
                <w:b/>
                <w:bCs/>
                <w:sz w:val="22"/>
                <w:szCs w:val="22"/>
              </w:rPr>
              <w:br/>
            </w:r>
            <w:r w:rsidR="00DB135B">
              <w:rPr>
                <w:rFonts w:ascii="Arial Black" w:hAnsi="Arial Black"/>
                <w:b/>
                <w:bCs/>
                <w:sz w:val="22"/>
                <w:szCs w:val="22"/>
              </w:rPr>
              <w:t>09.06.19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B2" w:rsidRPr="00BC7526" w:rsidRDefault="00AB2FB2" w:rsidP="001D1491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FB2" w:rsidRPr="00BB2AA2" w:rsidRDefault="00A56B06" w:rsidP="00E43077">
            <w:pPr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Mansell 26.5.19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B2" w:rsidRDefault="00AB2FB2" w:rsidP="001D1491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FB2" w:rsidRPr="004F6A97" w:rsidRDefault="00AB2FB2" w:rsidP="001D1491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6A97">
              <w:rPr>
                <w:b/>
                <w:bCs/>
                <w:color w:val="000000"/>
                <w:sz w:val="22"/>
                <w:szCs w:val="22"/>
              </w:rPr>
              <w:t>Expected</w:t>
            </w:r>
          </w:p>
          <w:p w:rsidR="00AB2FB2" w:rsidRDefault="00AB2FB2" w:rsidP="001D1491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A97">
              <w:rPr>
                <w:b/>
                <w:bCs/>
                <w:color w:val="000000"/>
                <w:sz w:val="22"/>
                <w:szCs w:val="22"/>
              </w:rPr>
              <w:t>Prize Fund</w:t>
            </w:r>
          </w:p>
        </w:tc>
      </w:tr>
      <w:tr w:rsidR="00AB2FB2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2FB2" w:rsidRDefault="00AB2FB2" w:rsidP="00515C4A">
            <w:pPr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2FB2" w:rsidRDefault="00AB2FB2" w:rsidP="00515C4A">
            <w:pPr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B2" w:rsidRDefault="00AB2FB2" w:rsidP="00515C4A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FB2" w:rsidRPr="0084144B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84144B">
              <w:rPr>
                <w:b/>
                <w:bCs/>
                <w:color w:val="000000"/>
                <w:sz w:val="28"/>
                <w:szCs w:val="28"/>
                <w:highlight w:val="lightGray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FB2" w:rsidRPr="0084144B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84144B">
              <w:rPr>
                <w:b/>
                <w:bCs/>
                <w:sz w:val="28"/>
                <w:szCs w:val="28"/>
                <w:highlight w:val="lightGray"/>
              </w:rPr>
              <w:t>E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B2" w:rsidRPr="0084144B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FB2" w:rsidRPr="0084144B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84144B">
              <w:rPr>
                <w:b/>
                <w:bCs/>
                <w:color w:val="000000"/>
                <w:sz w:val="28"/>
                <w:szCs w:val="28"/>
                <w:highlight w:val="lightGray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FB2" w:rsidRPr="0084144B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84144B">
              <w:rPr>
                <w:b/>
                <w:bCs/>
                <w:sz w:val="28"/>
                <w:szCs w:val="28"/>
                <w:highlight w:val="lightGray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B2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FB2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2FB2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2FB2" w:rsidRDefault="00AB2FB2" w:rsidP="00515C4A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A67B219" wp14:editId="172836DC">
                      <wp:extent cx="353695" cy="206375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" o:spid="_x0000_s1026" editas="canvas" style="width:27.85pt;height:16.25pt;mso-position-horizontal-relative:char;mso-position-vertical-relative:line" coordsize="35369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DjDOabcAAAAAw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3695;height:2063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2FB2" w:rsidRDefault="00A56B06" w:rsidP="00515C4A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B2" w:rsidRDefault="00AB2FB2" w:rsidP="00515C4A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Russell  O’Neill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B2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D80A1E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FB2" w:rsidRDefault="00DB135B" w:rsidP="00515C4A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B2" w:rsidRDefault="00DB135B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D80A1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AB2FB2" w:rsidP="00515C4A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£ 500</w:t>
            </w:r>
          </w:p>
        </w:tc>
      </w:tr>
      <w:tr w:rsidR="00AB2FB2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2FB2" w:rsidRDefault="00AB2FB2" w:rsidP="00222D08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CCD5E39" wp14:editId="6DA4BBC5">
                      <wp:extent cx="353695" cy="206375"/>
                      <wp:effectExtent l="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27.85pt;height:16.25pt;mso-position-horizontal-relative:char;mso-position-vertical-relative:line" coordsize="35369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DjDOabcAAAAAw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3695;height:2063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2FB2" w:rsidRDefault="00A56B06" w:rsidP="00222D08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B2" w:rsidRDefault="00AB2FB2" w:rsidP="00222D08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Serita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Shone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AB2FB2" w:rsidP="00222D08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AB2FB2" w:rsidP="00222D08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B2" w:rsidRDefault="00AB2FB2" w:rsidP="00222D08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D80A1E" w:rsidP="00222D08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FB2" w:rsidRDefault="00DB135B" w:rsidP="00222D08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B2" w:rsidRDefault="00DB135B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D80A1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FB2" w:rsidRDefault="00AB2FB2" w:rsidP="00222D08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£ 400</w:t>
            </w:r>
          </w:p>
        </w:tc>
      </w:tr>
      <w:tr w:rsidR="0084144B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144B" w:rsidRDefault="0084144B" w:rsidP="0084144B">
            <w:pPr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144B" w:rsidRDefault="0084144B" w:rsidP="0084144B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B" w:rsidRDefault="0084144B" w:rsidP="0084144B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Anthony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Cleal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44B" w:rsidRDefault="0084144B" w:rsidP="0084144B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44B" w:rsidRDefault="0084144B" w:rsidP="0084144B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B" w:rsidRDefault="0084144B" w:rsidP="0084144B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44B" w:rsidRDefault="0084144B" w:rsidP="0084144B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144B" w:rsidRDefault="00DB135B" w:rsidP="0084144B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B" w:rsidRDefault="00DB135B" w:rsidP="0084144B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44B" w:rsidRPr="00DB3D1A" w:rsidRDefault="0084144B" w:rsidP="0084144B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D1A">
              <w:rPr>
                <w:b/>
                <w:bCs/>
                <w:color w:val="000000"/>
                <w:sz w:val="28"/>
                <w:szCs w:val="28"/>
              </w:rPr>
              <w:t xml:space="preserve">£ </w:t>
            </w:r>
            <w:r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  <w:tr w:rsidR="00D80A1E" w:rsidTr="00D019F3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66CC58A" wp14:editId="25E32F9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27940</wp:posOffset>
                      </wp:positionV>
                      <wp:extent cx="103505" cy="133350"/>
                      <wp:effectExtent l="19050" t="19050" r="29845" b="1905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4" o:spid="_x0000_s1026" type="#_x0000_t68" style="position:absolute;margin-left:11.55pt;margin-top:2.2pt;width:8.15pt;height:10.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" adj="8383" fillcolor="#00b050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Rob Mortimore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£ 200</w:t>
            </w:r>
          </w:p>
        </w:tc>
      </w:tr>
      <w:tr w:rsidR="00D80A1E" w:rsidTr="00D826CC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David Goode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£ 100</w:t>
            </w:r>
          </w:p>
        </w:tc>
      </w:tr>
      <w:tr w:rsidR="00D80A1E" w:rsidTr="00BF0F14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FE0FDD7" wp14:editId="7577266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46990</wp:posOffset>
                      </wp:positionV>
                      <wp:extent cx="103505" cy="133350"/>
                      <wp:effectExtent l="19050" t="19050" r="29845" b="19050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5" o:spid="_x0000_s1026" type="#_x0000_t68" style="position:absolute;margin-left:12.3pt;margin-top:3.7pt;width:8.15pt;height:10.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" adj="8383" fillcolor="#00b050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Ben Pearson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£ 100</w:t>
            </w:r>
          </w:p>
        </w:tc>
      </w:tr>
      <w:tr w:rsidR="00D80A1E" w:rsidTr="00A2133E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63E2AC8" wp14:editId="69FBFF9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31115</wp:posOffset>
                      </wp:positionV>
                      <wp:extent cx="76200" cy="132715"/>
                      <wp:effectExtent l="19050" t="0" r="38100" b="3873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327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2.2pt;margin-top:2.45pt;width:6pt;height:10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" adj="15399" fillcolor="re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Mike Bell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38921E5" wp14:editId="3EE6001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85725</wp:posOffset>
                      </wp:positionV>
                      <wp:extent cx="95250" cy="132715"/>
                      <wp:effectExtent l="19050" t="0" r="38100" b="3873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27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11.55pt;margin-top:6.75pt;width:7.5pt;height:10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" adj="13849" fillcolor="re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Robin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Stoddart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-Stones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9F0F7B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89E7183" wp14:editId="11756B6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38100</wp:posOffset>
                      </wp:positionV>
                      <wp:extent cx="103505" cy="152400"/>
                      <wp:effectExtent l="19050" t="19050" r="29845" b="19050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7" o:spid="_x0000_s1026" type="#_x0000_t68" style="position:absolute;margin-left:12.3pt;margin-top:3pt;width:8.15pt;height:12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" adj="7335" fillcolor="#00b050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Ron Shone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EF5668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0A747AE" wp14:editId="0C75CD8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31750</wp:posOffset>
                      </wp:positionV>
                      <wp:extent cx="103505" cy="152400"/>
                      <wp:effectExtent l="19050" t="19050" r="29845" b="19050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6" o:spid="_x0000_s1026" type="#_x0000_t68" style="position:absolute;margin-left:12.3pt;margin-top:2.5pt;width:8.15pt;height:12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" adj="7335" fillcolor="#00b050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David Waldron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42392F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5B9748" wp14:editId="3AC75EB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43815</wp:posOffset>
                      </wp:positionV>
                      <wp:extent cx="103505" cy="142240"/>
                      <wp:effectExtent l="19050" t="0" r="29845" b="2921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422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5" o:spid="_x0000_s1026" type="#_x0000_t67" style="position:absolute;margin-left:12.3pt;margin-top:3.45pt;width:8.15pt;height:11.2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" adj="13741" fillcolor="re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Alex Fortune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E06057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Kevin O’Neill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E141F4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D88E60D" wp14:editId="57EE3F3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31115</wp:posOffset>
                      </wp:positionV>
                      <wp:extent cx="103505" cy="142240"/>
                      <wp:effectExtent l="19050" t="0" r="29845" b="2921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422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8" o:spid="_x0000_s1026" type="#_x0000_t67" style="position:absolute;margin-left:10.15pt;margin-top:2.45pt;width:8.15pt;height:11.2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" adj="13741" fillcolor="re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Taylor Waldron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D36A40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Nigel Vickery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0A1E" w:rsidTr="00A56B06">
        <w:trPr>
          <w:gridAfter w:val="1"/>
          <w:wAfter w:w="41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1E" w:rsidRDefault="00D80A1E" w:rsidP="00D80A1E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A1E" w:rsidRDefault="00D80A1E" w:rsidP="00D80A1E">
            <w:p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A370A" w:rsidRPr="00FE14FB" w:rsidRDefault="0083189E" w:rsidP="00FE14FB">
      <w:pPr>
        <w:tabs>
          <w:tab w:val="left" w:pos="90"/>
        </w:tabs>
        <w:spacing w:before="0" w:beforeAutospacing="0" w:after="0" w:afterAutospacing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="0015159B">
        <w:rPr>
          <w:rFonts w:ascii="Times New Roman" w:hAnsi="Times New Roman" w:cs="Times New Roman"/>
          <w:b/>
          <w:sz w:val="36"/>
          <w:szCs w:val="36"/>
        </w:rPr>
        <w:t xml:space="preserve">The next Round of the 2019 season is on </w:t>
      </w:r>
      <w:r w:rsidR="00DE13F9">
        <w:rPr>
          <w:rFonts w:ascii="Times New Roman" w:hAnsi="Times New Roman" w:cs="Times New Roman"/>
          <w:b/>
          <w:sz w:val="36"/>
          <w:szCs w:val="36"/>
        </w:rPr>
        <w:t>9</w:t>
      </w:r>
      <w:r w:rsidR="00DE13F9" w:rsidRPr="00DE13F9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DE13F9">
        <w:rPr>
          <w:rFonts w:ascii="Times New Roman" w:hAnsi="Times New Roman" w:cs="Times New Roman"/>
          <w:b/>
          <w:sz w:val="36"/>
          <w:szCs w:val="36"/>
        </w:rPr>
        <w:t xml:space="preserve"> June</w:t>
      </w:r>
      <w:r w:rsidR="00E43077">
        <w:rPr>
          <w:rFonts w:ascii="Times New Roman" w:hAnsi="Times New Roman" w:cs="Times New Roman"/>
          <w:b/>
          <w:sz w:val="36"/>
          <w:szCs w:val="36"/>
        </w:rPr>
        <w:t xml:space="preserve"> at </w:t>
      </w:r>
      <w:r w:rsidR="00DE13F9">
        <w:rPr>
          <w:rFonts w:ascii="Times New Roman" w:hAnsi="Times New Roman" w:cs="Times New Roman"/>
          <w:b/>
          <w:sz w:val="36"/>
          <w:szCs w:val="36"/>
        </w:rPr>
        <w:t>Clay Pigeon Raceway</w:t>
      </w:r>
      <w:r w:rsidR="009F5FDA">
        <w:rPr>
          <w:rFonts w:ascii="Times New Roman" w:hAnsi="Times New Roman" w:cs="Times New Roman"/>
          <w:b/>
          <w:sz w:val="36"/>
          <w:szCs w:val="36"/>
        </w:rPr>
        <w:br/>
      </w:r>
      <w:r w:rsidR="009E2659">
        <w:rPr>
          <w:rFonts w:ascii="Times New Roman" w:hAnsi="Times New Roman" w:cs="Times New Roman"/>
          <w:b/>
          <w:sz w:val="36"/>
          <w:szCs w:val="36"/>
        </w:rPr>
        <w:br/>
        <w:t xml:space="preserve">      </w:t>
      </w:r>
      <w:hyperlink r:id="rId6" w:history="1">
        <w:r w:rsidR="009E2659" w:rsidRPr="004B4F76"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www.planetkarting.co.uk</w:t>
        </w:r>
      </w:hyperlink>
      <w:r w:rsidR="009E2659" w:rsidRPr="004B4F76">
        <w:rPr>
          <w:rFonts w:ascii="Times New Roman" w:hAnsi="Times New Roman" w:cs="Times New Roman"/>
          <w:b/>
          <w:sz w:val="44"/>
          <w:szCs w:val="44"/>
        </w:rPr>
        <w:t xml:space="preserve">                Tel.  01305 774074</w:t>
      </w:r>
      <w:r w:rsidR="00E13657">
        <w:rPr>
          <w:rFonts w:ascii="Times New Roman" w:hAnsi="Times New Roman" w:cs="Times New Roman"/>
          <w:b/>
          <w:sz w:val="36"/>
          <w:szCs w:val="36"/>
        </w:rPr>
        <w:br/>
      </w:r>
    </w:p>
    <w:sectPr w:rsidR="005A370A" w:rsidRPr="00FE14FB" w:rsidSect="00E43D67">
      <w:pgSz w:w="11906" w:h="16838" w:code="9"/>
      <w:pgMar w:top="18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1363"/>
    <w:rsid w:val="00022E72"/>
    <w:rsid w:val="00031B1B"/>
    <w:rsid w:val="0004595E"/>
    <w:rsid w:val="0007611C"/>
    <w:rsid w:val="000C0BBA"/>
    <w:rsid w:val="000D13B5"/>
    <w:rsid w:val="000D41D0"/>
    <w:rsid w:val="000D489E"/>
    <w:rsid w:val="000E73FF"/>
    <w:rsid w:val="00110DCD"/>
    <w:rsid w:val="0012330E"/>
    <w:rsid w:val="00133CFC"/>
    <w:rsid w:val="0015159B"/>
    <w:rsid w:val="00154943"/>
    <w:rsid w:val="001622DE"/>
    <w:rsid w:val="00183618"/>
    <w:rsid w:val="00193121"/>
    <w:rsid w:val="001B4ECA"/>
    <w:rsid w:val="001C7A03"/>
    <w:rsid w:val="001D1491"/>
    <w:rsid w:val="00202869"/>
    <w:rsid w:val="00211B8D"/>
    <w:rsid w:val="00222D08"/>
    <w:rsid w:val="00244E65"/>
    <w:rsid w:val="0025320F"/>
    <w:rsid w:val="00255FF3"/>
    <w:rsid w:val="00261948"/>
    <w:rsid w:val="00272F3A"/>
    <w:rsid w:val="002762EA"/>
    <w:rsid w:val="00296E06"/>
    <w:rsid w:val="002D44C0"/>
    <w:rsid w:val="003002DA"/>
    <w:rsid w:val="00305388"/>
    <w:rsid w:val="0031179E"/>
    <w:rsid w:val="00325F77"/>
    <w:rsid w:val="003337C0"/>
    <w:rsid w:val="00341B63"/>
    <w:rsid w:val="003428E8"/>
    <w:rsid w:val="0036208C"/>
    <w:rsid w:val="0037054C"/>
    <w:rsid w:val="00373F5D"/>
    <w:rsid w:val="003774E8"/>
    <w:rsid w:val="00392BC4"/>
    <w:rsid w:val="003D03C1"/>
    <w:rsid w:val="003D1F95"/>
    <w:rsid w:val="003D3BC7"/>
    <w:rsid w:val="003F390A"/>
    <w:rsid w:val="0040562E"/>
    <w:rsid w:val="00412366"/>
    <w:rsid w:val="00420FA7"/>
    <w:rsid w:val="00433E87"/>
    <w:rsid w:val="00434E01"/>
    <w:rsid w:val="004642CE"/>
    <w:rsid w:val="00466086"/>
    <w:rsid w:val="00485E90"/>
    <w:rsid w:val="00491A40"/>
    <w:rsid w:val="00493EBA"/>
    <w:rsid w:val="004A1FD3"/>
    <w:rsid w:val="004A5F35"/>
    <w:rsid w:val="004B4F76"/>
    <w:rsid w:val="004D57F9"/>
    <w:rsid w:val="004D7007"/>
    <w:rsid w:val="004E4E3E"/>
    <w:rsid w:val="004E62EC"/>
    <w:rsid w:val="004F6A97"/>
    <w:rsid w:val="005042B7"/>
    <w:rsid w:val="00511ADD"/>
    <w:rsid w:val="00515C4A"/>
    <w:rsid w:val="00516D18"/>
    <w:rsid w:val="0051782A"/>
    <w:rsid w:val="00544B38"/>
    <w:rsid w:val="00553934"/>
    <w:rsid w:val="00572009"/>
    <w:rsid w:val="00575952"/>
    <w:rsid w:val="00575D50"/>
    <w:rsid w:val="0058328A"/>
    <w:rsid w:val="005846F7"/>
    <w:rsid w:val="005A370A"/>
    <w:rsid w:val="005A55DF"/>
    <w:rsid w:val="005A77EF"/>
    <w:rsid w:val="005B5E96"/>
    <w:rsid w:val="005D01E6"/>
    <w:rsid w:val="006018F3"/>
    <w:rsid w:val="00603907"/>
    <w:rsid w:val="00611BE7"/>
    <w:rsid w:val="006218CB"/>
    <w:rsid w:val="00623608"/>
    <w:rsid w:val="00630B4C"/>
    <w:rsid w:val="00630FDA"/>
    <w:rsid w:val="00635542"/>
    <w:rsid w:val="00650E2D"/>
    <w:rsid w:val="00677DF1"/>
    <w:rsid w:val="00681552"/>
    <w:rsid w:val="006C51F7"/>
    <w:rsid w:val="006C5E06"/>
    <w:rsid w:val="006D1735"/>
    <w:rsid w:val="006F1958"/>
    <w:rsid w:val="00703E18"/>
    <w:rsid w:val="00737F04"/>
    <w:rsid w:val="0076603B"/>
    <w:rsid w:val="00774C50"/>
    <w:rsid w:val="007D577F"/>
    <w:rsid w:val="007F5F4D"/>
    <w:rsid w:val="0080119D"/>
    <w:rsid w:val="0083189E"/>
    <w:rsid w:val="008377C1"/>
    <w:rsid w:val="00840952"/>
    <w:rsid w:val="0084144B"/>
    <w:rsid w:val="00844E52"/>
    <w:rsid w:val="00850764"/>
    <w:rsid w:val="008657BB"/>
    <w:rsid w:val="00872EC8"/>
    <w:rsid w:val="00873588"/>
    <w:rsid w:val="008C5FCF"/>
    <w:rsid w:val="0092097A"/>
    <w:rsid w:val="009451C9"/>
    <w:rsid w:val="0095776C"/>
    <w:rsid w:val="00960F0E"/>
    <w:rsid w:val="0096443F"/>
    <w:rsid w:val="00971363"/>
    <w:rsid w:val="009B3DBA"/>
    <w:rsid w:val="009B4A9C"/>
    <w:rsid w:val="009B4D7D"/>
    <w:rsid w:val="009D1FA2"/>
    <w:rsid w:val="009E2659"/>
    <w:rsid w:val="009F3A95"/>
    <w:rsid w:val="009F5FDA"/>
    <w:rsid w:val="00A00E54"/>
    <w:rsid w:val="00A1548E"/>
    <w:rsid w:val="00A1631C"/>
    <w:rsid w:val="00A56B06"/>
    <w:rsid w:val="00A719AA"/>
    <w:rsid w:val="00A765FC"/>
    <w:rsid w:val="00A85AAA"/>
    <w:rsid w:val="00A9106C"/>
    <w:rsid w:val="00A951E4"/>
    <w:rsid w:val="00AB2FB2"/>
    <w:rsid w:val="00AC0925"/>
    <w:rsid w:val="00AC56DE"/>
    <w:rsid w:val="00B07FE9"/>
    <w:rsid w:val="00B10208"/>
    <w:rsid w:val="00B20868"/>
    <w:rsid w:val="00B27287"/>
    <w:rsid w:val="00B86866"/>
    <w:rsid w:val="00B93AEB"/>
    <w:rsid w:val="00B94017"/>
    <w:rsid w:val="00B9454C"/>
    <w:rsid w:val="00BB2AA2"/>
    <w:rsid w:val="00BB5B53"/>
    <w:rsid w:val="00BC7526"/>
    <w:rsid w:val="00BD7572"/>
    <w:rsid w:val="00BF10C4"/>
    <w:rsid w:val="00C21FFE"/>
    <w:rsid w:val="00C41645"/>
    <w:rsid w:val="00C72117"/>
    <w:rsid w:val="00CA2708"/>
    <w:rsid w:val="00CA3AD5"/>
    <w:rsid w:val="00CB6B8E"/>
    <w:rsid w:val="00CC23B4"/>
    <w:rsid w:val="00CE022F"/>
    <w:rsid w:val="00D015B0"/>
    <w:rsid w:val="00D26791"/>
    <w:rsid w:val="00D43072"/>
    <w:rsid w:val="00D535D6"/>
    <w:rsid w:val="00D5695B"/>
    <w:rsid w:val="00D65F2A"/>
    <w:rsid w:val="00D70CF2"/>
    <w:rsid w:val="00D7324A"/>
    <w:rsid w:val="00D75CB4"/>
    <w:rsid w:val="00D80A1E"/>
    <w:rsid w:val="00D82350"/>
    <w:rsid w:val="00D865DB"/>
    <w:rsid w:val="00D918A5"/>
    <w:rsid w:val="00DB135B"/>
    <w:rsid w:val="00DB3D1A"/>
    <w:rsid w:val="00DB3EC4"/>
    <w:rsid w:val="00DD2563"/>
    <w:rsid w:val="00DE13F9"/>
    <w:rsid w:val="00DE214E"/>
    <w:rsid w:val="00DE6B2A"/>
    <w:rsid w:val="00E13246"/>
    <w:rsid w:val="00E13657"/>
    <w:rsid w:val="00E13BCF"/>
    <w:rsid w:val="00E20D70"/>
    <w:rsid w:val="00E219E0"/>
    <w:rsid w:val="00E231E8"/>
    <w:rsid w:val="00E30C43"/>
    <w:rsid w:val="00E3535D"/>
    <w:rsid w:val="00E43077"/>
    <w:rsid w:val="00E43D67"/>
    <w:rsid w:val="00E65ECD"/>
    <w:rsid w:val="00E8176E"/>
    <w:rsid w:val="00EC4601"/>
    <w:rsid w:val="00EC624C"/>
    <w:rsid w:val="00ED5BFD"/>
    <w:rsid w:val="00EF0EF7"/>
    <w:rsid w:val="00F136EC"/>
    <w:rsid w:val="00F138F9"/>
    <w:rsid w:val="00F206F8"/>
    <w:rsid w:val="00F378C3"/>
    <w:rsid w:val="00F429A5"/>
    <w:rsid w:val="00F8271A"/>
    <w:rsid w:val="00F87446"/>
    <w:rsid w:val="00FE14FB"/>
    <w:rsid w:val="00FE1C4E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rFonts w:ascii="Arial" w:hAnsi="Arial" w:cs="Arial" w:hint="default"/>
      <w:b w:val="0"/>
      <w:bCs w:val="0"/>
      <w:i w:val="0"/>
      <w:iCs w:val="0"/>
      <w:color w:val="800080"/>
      <w:sz w:val="20"/>
      <w:szCs w:val="20"/>
      <w:u w:val="single"/>
    </w:rPr>
  </w:style>
  <w:style w:type="paragraph" w:customStyle="1" w:styleId="Hyperlink1">
    <w:name w:val="Hyperlink1"/>
    <w:basedOn w:val="Normal"/>
    <w:rPr>
      <w:color w:val="0000FF"/>
      <w:u w:val="single"/>
    </w:rPr>
  </w:style>
  <w:style w:type="paragraph" w:customStyle="1" w:styleId="style0">
    <w:name w:val="style0"/>
    <w:basedOn w:val="Normal"/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style0"/>
    <w:pPr>
      <w:jc w:val="center"/>
    </w:pPr>
    <w:rPr>
      <w:b/>
      <w:bCs/>
      <w:color w:val="000000"/>
      <w:sz w:val="36"/>
      <w:szCs w:val="36"/>
    </w:rPr>
  </w:style>
  <w:style w:type="paragraph" w:customStyle="1" w:styleId="xl83">
    <w:name w:val="xl83"/>
    <w:basedOn w:val="style0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2">
    <w:name w:val="xl82"/>
    <w:basedOn w:val="style0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style0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0">
    <w:name w:val="xl80"/>
    <w:basedOn w:val="style0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style0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style0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style0"/>
    <w:pPr>
      <w:pBdr>
        <w:left w:val="single" w:sz="8" w:space="0" w:color="000000"/>
        <w:bottom w:val="single" w:sz="8" w:space="0" w:color="auto"/>
      </w:pBdr>
      <w:jc w:val="center"/>
    </w:pPr>
  </w:style>
  <w:style w:type="paragraph" w:customStyle="1" w:styleId="xl76">
    <w:name w:val="xl76"/>
    <w:basedOn w:val="style0"/>
    <w:pPr>
      <w:pBdr>
        <w:bottom w:val="single" w:sz="8" w:space="0" w:color="auto"/>
        <w:right w:val="single" w:sz="8" w:space="0" w:color="000000"/>
      </w:pBdr>
      <w:jc w:val="center"/>
    </w:pPr>
  </w:style>
  <w:style w:type="paragraph" w:customStyle="1" w:styleId="xl75">
    <w:name w:val="xl75"/>
    <w:basedOn w:val="style0"/>
    <w:pPr>
      <w:pBdr>
        <w:left w:val="single" w:sz="8" w:space="0" w:color="auto"/>
        <w:bottom w:val="single" w:sz="8" w:space="0" w:color="auto"/>
      </w:pBdr>
      <w:jc w:val="center"/>
    </w:pPr>
  </w:style>
  <w:style w:type="paragraph" w:customStyle="1" w:styleId="xl74">
    <w:name w:val="xl74"/>
    <w:basedOn w:val="style0"/>
    <w:pPr>
      <w:pBdr>
        <w:lef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style0"/>
    <w:pPr>
      <w:pBdr>
        <w:righ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style0"/>
    <w:pPr>
      <w:pBdr>
        <w:lef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style0"/>
    <w:pPr>
      <w:pBdr>
        <w:top w:val="single" w:sz="8" w:space="0" w:color="auto"/>
        <w:righ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style0"/>
    <w:pPr>
      <w:pBdr>
        <w:top w:val="single" w:sz="8" w:space="0" w:color="auto"/>
        <w:lef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style0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68">
    <w:name w:val="xl68"/>
    <w:basedOn w:val="style0"/>
    <w:rPr>
      <w:sz w:val="32"/>
      <w:szCs w:val="32"/>
    </w:rPr>
  </w:style>
  <w:style w:type="paragraph" w:customStyle="1" w:styleId="xl67">
    <w:name w:val="xl67"/>
    <w:basedOn w:val="style0"/>
    <w:pPr>
      <w:jc w:val="center"/>
    </w:pPr>
    <w:rPr>
      <w:color w:val="000000"/>
      <w:sz w:val="28"/>
      <w:szCs w:val="28"/>
    </w:rPr>
  </w:style>
  <w:style w:type="paragraph" w:customStyle="1" w:styleId="xl65">
    <w:name w:val="xl65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4">
    <w:name w:val="xl64"/>
    <w:basedOn w:val="style0"/>
    <w:pP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3">
    <w:name w:val="xl63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style0"/>
    <w:rPr>
      <w:rFonts w:ascii="Arial" w:hAnsi="Arial" w:cs="Arial"/>
      <w:b/>
      <w:bCs/>
      <w:color w:val="000000"/>
      <w:sz w:val="28"/>
      <w:szCs w:val="28"/>
    </w:rPr>
  </w:style>
  <w:style w:type="paragraph" w:customStyle="1" w:styleId="xl61">
    <w:name w:val="xl61"/>
    <w:basedOn w:val="style0"/>
    <w:pPr>
      <w:pBdr>
        <w:bottom w:val="single" w:sz="8" w:space="0" w:color="auto"/>
        <w:right w:val="single" w:sz="8" w:space="0" w:color="auto"/>
      </w:pBdr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0">
    <w:name w:val="xl60"/>
    <w:basedOn w:val="style0"/>
    <w:pPr>
      <w:pBdr>
        <w:bottom w:val="single" w:sz="8" w:space="0" w:color="auto"/>
        <w:right w:val="single" w:sz="8" w:space="0" w:color="auto"/>
      </w:pBdr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9">
    <w:name w:val="xl59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8">
    <w:name w:val="xl58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7">
    <w:name w:val="xl57"/>
    <w:basedOn w:val="style0"/>
    <w:pPr>
      <w:pBdr>
        <w:left w:val="single" w:sz="8" w:space="0" w:color="auto"/>
        <w:bottom w:val="single" w:sz="8" w:space="0" w:color="auto"/>
      </w:pBdr>
    </w:pPr>
  </w:style>
  <w:style w:type="paragraph" w:customStyle="1" w:styleId="xl56">
    <w:name w:val="xl56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5">
    <w:name w:val="xl55"/>
    <w:basedOn w:val="style0"/>
    <w:pPr>
      <w:pBdr>
        <w:bottom w:val="single" w:sz="8" w:space="0" w:color="auto"/>
        <w:right w:val="single" w:sz="8" w:space="0" w:color="auto"/>
      </w:pBdr>
      <w:shd w:val="clear" w:color="auto" w:fill="C0C0C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3">
    <w:name w:val="xl53"/>
    <w:basedOn w:val="style0"/>
    <w:pPr>
      <w:pBdr>
        <w:bottom w:val="single" w:sz="8" w:space="0" w:color="auto"/>
        <w:right w:val="single" w:sz="8" w:space="0" w:color="auto"/>
      </w:pBd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2">
    <w:name w:val="xl52"/>
    <w:basedOn w:val="style0"/>
    <w:pPr>
      <w:pBdr>
        <w:bottom w:val="single" w:sz="4" w:space="0" w:color="auto"/>
        <w:right w:val="single" w:sz="8" w:space="0" w:color="auto"/>
      </w:pBd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1">
    <w:name w:val="xl51"/>
    <w:basedOn w:val="style0"/>
    <w:pPr>
      <w:pBdr>
        <w:bottom w:val="single" w:sz="4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0">
    <w:name w:val="xl50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49">
    <w:name w:val="xl49"/>
    <w:basedOn w:val="style0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8">
    <w:name w:val="xl48"/>
    <w:basedOn w:val="style0"/>
    <w:pPr>
      <w:pBdr>
        <w:bottom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7">
    <w:name w:val="xl47"/>
    <w:basedOn w:val="style0"/>
    <w:pPr>
      <w:pBdr>
        <w:bottom w:val="single" w:sz="8" w:space="0" w:color="auto"/>
      </w:pBdr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6">
    <w:name w:val="xl46"/>
    <w:basedOn w:val="style0"/>
    <w:pPr>
      <w:pBdr>
        <w:bottom w:val="single" w:sz="8" w:space="0" w:color="auto"/>
        <w:right w:val="single" w:sz="8" w:space="0" w:color="auto"/>
      </w:pBdr>
      <w:shd w:val="clear" w:color="auto" w:fill="C0C0C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5">
    <w:name w:val="xl45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</w:pPr>
    <w:rPr>
      <w:color w:val="000000"/>
      <w:sz w:val="28"/>
      <w:szCs w:val="28"/>
    </w:rPr>
  </w:style>
  <w:style w:type="paragraph" w:customStyle="1" w:styleId="xl44">
    <w:name w:val="xl44"/>
    <w:basedOn w:val="style0"/>
    <w:pPr>
      <w:pBdr>
        <w:bottom w:val="single" w:sz="8" w:space="0" w:color="auto"/>
        <w:right w:val="single" w:sz="8" w:space="0" w:color="auto"/>
      </w:pBdr>
    </w:pPr>
    <w:rPr>
      <w:rFonts w:ascii="Arial" w:hAnsi="Arial" w:cs="Arial"/>
      <w:b/>
      <w:bCs/>
    </w:rPr>
  </w:style>
  <w:style w:type="paragraph" w:customStyle="1" w:styleId="xl43">
    <w:name w:val="xl43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</w:pPr>
    <w:rPr>
      <w:rFonts w:ascii="Arial" w:hAnsi="Arial" w:cs="Arial"/>
      <w:b/>
      <w:bCs/>
    </w:rPr>
  </w:style>
  <w:style w:type="paragraph" w:customStyle="1" w:styleId="xl41">
    <w:name w:val="xl41"/>
    <w:basedOn w:val="style0"/>
    <w:pPr>
      <w:pBdr>
        <w:bottom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style0"/>
    <w:pPr>
      <w:pBdr>
        <w:bottom w:val="single" w:sz="8" w:space="0" w:color="auto"/>
      </w:pBdr>
      <w:jc w:val="center"/>
    </w:pPr>
  </w:style>
  <w:style w:type="paragraph" w:customStyle="1" w:styleId="xl39">
    <w:name w:val="xl39"/>
    <w:basedOn w:val="style0"/>
    <w:pPr>
      <w:pBdr>
        <w:bottom w:val="single" w:sz="8" w:space="0" w:color="auto"/>
        <w:right w:val="single" w:sz="8" w:space="0" w:color="auto"/>
      </w:pBdr>
      <w:jc w:val="center"/>
    </w:pPr>
  </w:style>
  <w:style w:type="paragraph" w:customStyle="1" w:styleId="xl38">
    <w:name w:val="xl38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</w:pPr>
  </w:style>
  <w:style w:type="paragraph" w:customStyle="1" w:styleId="xl36">
    <w:name w:val="xl36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style0"/>
    <w:pPr>
      <w:pBdr>
        <w:right w:val="single" w:sz="8" w:space="0" w:color="auto"/>
      </w:pBdr>
    </w:pPr>
  </w:style>
  <w:style w:type="paragraph" w:customStyle="1" w:styleId="xl34">
    <w:name w:val="xl34"/>
    <w:basedOn w:val="style0"/>
    <w:pPr>
      <w:pBdr>
        <w:left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style0"/>
    <w:pPr>
      <w:pBdr>
        <w:top w:val="single" w:sz="8" w:space="0" w:color="auto"/>
        <w:left w:val="single" w:sz="8" w:space="0" w:color="auto"/>
        <w:right w:val="single" w:sz="8" w:space="0" w:color="auto"/>
      </w:pBdr>
    </w:pPr>
  </w:style>
  <w:style w:type="paragraph" w:customStyle="1" w:styleId="xl32">
    <w:name w:val="xl32"/>
    <w:basedOn w:val="style0"/>
    <w:pPr>
      <w:pBdr>
        <w:top w:val="single" w:sz="8" w:space="0" w:color="auto"/>
      </w:pBdr>
    </w:pPr>
  </w:style>
  <w:style w:type="paragraph" w:customStyle="1" w:styleId="xl31">
    <w:name w:val="xl31"/>
    <w:basedOn w:val="style0"/>
    <w:pPr>
      <w:pBdr>
        <w:top w:val="single" w:sz="8" w:space="0" w:color="auto"/>
        <w:left w:val="single" w:sz="4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style0"/>
    <w:pPr>
      <w:pBdr>
        <w:top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style0"/>
    <w:pPr>
      <w:pBdr>
        <w:top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style0"/>
    <w:pPr>
      <w:pBdr>
        <w:top w:val="single" w:sz="8" w:space="0" w:color="auto"/>
        <w:left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27">
    <w:name w:val="xl27"/>
    <w:basedOn w:val="style0"/>
    <w:pPr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style0"/>
    <w:rPr>
      <w:rFonts w:ascii="Arial" w:hAnsi="Arial" w:cs="Arial"/>
      <w:b/>
      <w:bCs/>
    </w:rPr>
  </w:style>
  <w:style w:type="paragraph" w:customStyle="1" w:styleId="xl25">
    <w:name w:val="xl25"/>
    <w:basedOn w:val="style0"/>
    <w:pPr>
      <w:jc w:val="center"/>
    </w:pPr>
  </w:style>
  <w:style w:type="paragraph" w:customStyle="1" w:styleId="xl24">
    <w:name w:val="xl24"/>
    <w:basedOn w:val="style0"/>
    <w:rPr>
      <w:rFonts w:ascii="Arial" w:hAnsi="Arial" w:cs="Arial"/>
      <w:b/>
      <w:bCs/>
      <w:sz w:val="32"/>
      <w:szCs w:val="32"/>
    </w:rPr>
  </w:style>
  <w:style w:type="paragraph" w:customStyle="1" w:styleId="style21">
    <w:name w:val="style21"/>
    <w:basedOn w:val="Normal"/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style21"/>
    <w:rPr>
      <w:b/>
      <w:bCs/>
      <w:sz w:val="32"/>
      <w:szCs w:val="32"/>
      <w:u w:val="single"/>
    </w:rPr>
  </w:style>
  <w:style w:type="table" w:customStyle="1" w:styleId="Hyperlink2">
    <w:name w:val="Hyperlink2"/>
    <w:basedOn w:val="TableNormal"/>
    <w:pPr>
      <w:spacing w:before="100" w:beforeAutospacing="1" w:after="100" w:afterAutospacing="1"/>
    </w:pPr>
    <w:rPr>
      <w:rFonts w:ascii="Arial" w:hAnsi="Arial" w:cs="Arial"/>
      <w:color w:val="0000FF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1">
    <w:name w:val="Normal1"/>
    <w:basedOn w:val="TableNormal"/>
    <w:pPr>
      <w:spacing w:before="100" w:beforeAutospacing="1" w:after="100" w:afterAutospacing="1"/>
    </w:pPr>
    <w:rPr>
      <w:rFonts w:ascii="Arial" w:hAnsi="Arial" w:cs="Arial"/>
    </w:rPr>
    <w:tblPr>
      <w:tblInd w:w="0" w:type="nil"/>
      <w:tblCellMar>
        <w:left w:w="0" w:type="dxa"/>
        <w:right w:w="0" w:type="dxa"/>
      </w:tblCellMar>
    </w:tblPr>
    <w:tcPr>
      <w:noWrap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rFonts w:ascii="Arial" w:hAnsi="Arial" w:cs="Arial" w:hint="default"/>
      <w:b w:val="0"/>
      <w:bCs w:val="0"/>
      <w:i w:val="0"/>
      <w:iCs w:val="0"/>
      <w:color w:val="800080"/>
      <w:sz w:val="20"/>
      <w:szCs w:val="20"/>
      <w:u w:val="single"/>
    </w:rPr>
  </w:style>
  <w:style w:type="paragraph" w:customStyle="1" w:styleId="Hyperlink1">
    <w:name w:val="Hyperlink1"/>
    <w:basedOn w:val="Normal"/>
    <w:rPr>
      <w:color w:val="0000FF"/>
      <w:u w:val="single"/>
    </w:rPr>
  </w:style>
  <w:style w:type="paragraph" w:customStyle="1" w:styleId="style0">
    <w:name w:val="style0"/>
    <w:basedOn w:val="Normal"/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style0"/>
    <w:pPr>
      <w:jc w:val="center"/>
    </w:pPr>
    <w:rPr>
      <w:b/>
      <w:bCs/>
      <w:color w:val="000000"/>
      <w:sz w:val="36"/>
      <w:szCs w:val="36"/>
    </w:rPr>
  </w:style>
  <w:style w:type="paragraph" w:customStyle="1" w:styleId="xl83">
    <w:name w:val="xl83"/>
    <w:basedOn w:val="style0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2">
    <w:name w:val="xl82"/>
    <w:basedOn w:val="style0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style0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0">
    <w:name w:val="xl80"/>
    <w:basedOn w:val="style0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style0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style0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style0"/>
    <w:pPr>
      <w:pBdr>
        <w:left w:val="single" w:sz="8" w:space="0" w:color="000000"/>
        <w:bottom w:val="single" w:sz="8" w:space="0" w:color="auto"/>
      </w:pBdr>
      <w:jc w:val="center"/>
    </w:pPr>
  </w:style>
  <w:style w:type="paragraph" w:customStyle="1" w:styleId="xl76">
    <w:name w:val="xl76"/>
    <w:basedOn w:val="style0"/>
    <w:pPr>
      <w:pBdr>
        <w:bottom w:val="single" w:sz="8" w:space="0" w:color="auto"/>
        <w:right w:val="single" w:sz="8" w:space="0" w:color="000000"/>
      </w:pBdr>
      <w:jc w:val="center"/>
    </w:pPr>
  </w:style>
  <w:style w:type="paragraph" w:customStyle="1" w:styleId="xl75">
    <w:name w:val="xl75"/>
    <w:basedOn w:val="style0"/>
    <w:pPr>
      <w:pBdr>
        <w:left w:val="single" w:sz="8" w:space="0" w:color="auto"/>
        <w:bottom w:val="single" w:sz="8" w:space="0" w:color="auto"/>
      </w:pBdr>
      <w:jc w:val="center"/>
    </w:pPr>
  </w:style>
  <w:style w:type="paragraph" w:customStyle="1" w:styleId="xl74">
    <w:name w:val="xl74"/>
    <w:basedOn w:val="style0"/>
    <w:pPr>
      <w:pBdr>
        <w:lef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style0"/>
    <w:pPr>
      <w:pBdr>
        <w:righ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style0"/>
    <w:pPr>
      <w:pBdr>
        <w:lef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style0"/>
    <w:pPr>
      <w:pBdr>
        <w:top w:val="single" w:sz="8" w:space="0" w:color="auto"/>
        <w:right w:val="single" w:sz="8" w:space="0" w:color="000000"/>
      </w:pBdr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style0"/>
    <w:pPr>
      <w:pBdr>
        <w:top w:val="single" w:sz="8" w:space="0" w:color="auto"/>
        <w:lef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style0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68">
    <w:name w:val="xl68"/>
    <w:basedOn w:val="style0"/>
    <w:rPr>
      <w:sz w:val="32"/>
      <w:szCs w:val="32"/>
    </w:rPr>
  </w:style>
  <w:style w:type="paragraph" w:customStyle="1" w:styleId="xl67">
    <w:name w:val="xl67"/>
    <w:basedOn w:val="style0"/>
    <w:pPr>
      <w:jc w:val="center"/>
    </w:pPr>
    <w:rPr>
      <w:color w:val="000000"/>
      <w:sz w:val="28"/>
      <w:szCs w:val="28"/>
    </w:rPr>
  </w:style>
  <w:style w:type="paragraph" w:customStyle="1" w:styleId="xl65">
    <w:name w:val="xl65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4">
    <w:name w:val="xl64"/>
    <w:basedOn w:val="style0"/>
    <w:pP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3">
    <w:name w:val="xl63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style0"/>
    <w:rPr>
      <w:rFonts w:ascii="Arial" w:hAnsi="Arial" w:cs="Arial"/>
      <w:b/>
      <w:bCs/>
      <w:color w:val="000000"/>
      <w:sz w:val="28"/>
      <w:szCs w:val="28"/>
    </w:rPr>
  </w:style>
  <w:style w:type="paragraph" w:customStyle="1" w:styleId="xl61">
    <w:name w:val="xl61"/>
    <w:basedOn w:val="style0"/>
    <w:pPr>
      <w:pBdr>
        <w:bottom w:val="single" w:sz="8" w:space="0" w:color="auto"/>
        <w:right w:val="single" w:sz="8" w:space="0" w:color="auto"/>
      </w:pBdr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0">
    <w:name w:val="xl60"/>
    <w:basedOn w:val="style0"/>
    <w:pPr>
      <w:pBdr>
        <w:bottom w:val="single" w:sz="8" w:space="0" w:color="auto"/>
        <w:right w:val="single" w:sz="8" w:space="0" w:color="auto"/>
      </w:pBdr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9">
    <w:name w:val="xl59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8">
    <w:name w:val="xl58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7">
    <w:name w:val="xl57"/>
    <w:basedOn w:val="style0"/>
    <w:pPr>
      <w:pBdr>
        <w:left w:val="single" w:sz="8" w:space="0" w:color="auto"/>
        <w:bottom w:val="single" w:sz="8" w:space="0" w:color="auto"/>
      </w:pBdr>
    </w:pPr>
  </w:style>
  <w:style w:type="paragraph" w:customStyle="1" w:styleId="xl56">
    <w:name w:val="xl56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5">
    <w:name w:val="xl55"/>
    <w:basedOn w:val="style0"/>
    <w:pPr>
      <w:pBdr>
        <w:bottom w:val="single" w:sz="8" w:space="0" w:color="auto"/>
        <w:right w:val="single" w:sz="8" w:space="0" w:color="auto"/>
      </w:pBdr>
      <w:shd w:val="clear" w:color="auto" w:fill="C0C0C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3">
    <w:name w:val="xl53"/>
    <w:basedOn w:val="style0"/>
    <w:pPr>
      <w:pBdr>
        <w:bottom w:val="single" w:sz="8" w:space="0" w:color="auto"/>
        <w:right w:val="single" w:sz="8" w:space="0" w:color="auto"/>
      </w:pBd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2">
    <w:name w:val="xl52"/>
    <w:basedOn w:val="style0"/>
    <w:pPr>
      <w:pBdr>
        <w:bottom w:val="single" w:sz="4" w:space="0" w:color="auto"/>
        <w:right w:val="single" w:sz="8" w:space="0" w:color="auto"/>
      </w:pBdr>
      <w:shd w:val="clear" w:color="auto" w:fill="C0C0C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1">
    <w:name w:val="xl51"/>
    <w:basedOn w:val="style0"/>
    <w:pPr>
      <w:pBdr>
        <w:bottom w:val="single" w:sz="4" w:space="0" w:color="auto"/>
        <w:right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50">
    <w:name w:val="xl50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49">
    <w:name w:val="xl49"/>
    <w:basedOn w:val="style0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8">
    <w:name w:val="xl48"/>
    <w:basedOn w:val="style0"/>
    <w:pPr>
      <w:pBdr>
        <w:bottom w:val="single" w:sz="8" w:space="0" w:color="auto"/>
      </w:pBd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7">
    <w:name w:val="xl47"/>
    <w:basedOn w:val="style0"/>
    <w:pPr>
      <w:pBdr>
        <w:bottom w:val="single" w:sz="8" w:space="0" w:color="auto"/>
      </w:pBdr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6">
    <w:name w:val="xl46"/>
    <w:basedOn w:val="style0"/>
    <w:pPr>
      <w:pBdr>
        <w:bottom w:val="single" w:sz="8" w:space="0" w:color="auto"/>
        <w:right w:val="single" w:sz="8" w:space="0" w:color="auto"/>
      </w:pBdr>
      <w:shd w:val="clear" w:color="auto" w:fill="C0C0C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5">
    <w:name w:val="xl45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</w:pPr>
    <w:rPr>
      <w:color w:val="000000"/>
      <w:sz w:val="28"/>
      <w:szCs w:val="28"/>
    </w:rPr>
  </w:style>
  <w:style w:type="paragraph" w:customStyle="1" w:styleId="xl44">
    <w:name w:val="xl44"/>
    <w:basedOn w:val="style0"/>
    <w:pPr>
      <w:pBdr>
        <w:bottom w:val="single" w:sz="8" w:space="0" w:color="auto"/>
        <w:right w:val="single" w:sz="8" w:space="0" w:color="auto"/>
      </w:pBdr>
    </w:pPr>
    <w:rPr>
      <w:rFonts w:ascii="Arial" w:hAnsi="Arial" w:cs="Arial"/>
      <w:b/>
      <w:bCs/>
    </w:rPr>
  </w:style>
  <w:style w:type="paragraph" w:customStyle="1" w:styleId="xl43">
    <w:name w:val="xl43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</w:pPr>
    <w:rPr>
      <w:rFonts w:ascii="Arial" w:hAnsi="Arial" w:cs="Arial"/>
      <w:b/>
      <w:bCs/>
    </w:rPr>
  </w:style>
  <w:style w:type="paragraph" w:customStyle="1" w:styleId="xl41">
    <w:name w:val="xl41"/>
    <w:basedOn w:val="style0"/>
    <w:pPr>
      <w:pBdr>
        <w:bottom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style0"/>
    <w:pPr>
      <w:pBdr>
        <w:bottom w:val="single" w:sz="8" w:space="0" w:color="auto"/>
      </w:pBdr>
      <w:jc w:val="center"/>
    </w:pPr>
  </w:style>
  <w:style w:type="paragraph" w:customStyle="1" w:styleId="xl39">
    <w:name w:val="xl39"/>
    <w:basedOn w:val="style0"/>
    <w:pPr>
      <w:pBdr>
        <w:bottom w:val="single" w:sz="8" w:space="0" w:color="auto"/>
        <w:right w:val="single" w:sz="8" w:space="0" w:color="auto"/>
      </w:pBdr>
      <w:jc w:val="center"/>
    </w:pPr>
  </w:style>
  <w:style w:type="paragraph" w:customStyle="1" w:styleId="xl38">
    <w:name w:val="xl38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</w:pPr>
  </w:style>
  <w:style w:type="paragraph" w:customStyle="1" w:styleId="xl36">
    <w:name w:val="xl36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style0"/>
    <w:pPr>
      <w:pBdr>
        <w:right w:val="single" w:sz="8" w:space="0" w:color="auto"/>
      </w:pBdr>
    </w:pPr>
  </w:style>
  <w:style w:type="paragraph" w:customStyle="1" w:styleId="xl34">
    <w:name w:val="xl34"/>
    <w:basedOn w:val="style0"/>
    <w:pPr>
      <w:pBdr>
        <w:left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style0"/>
    <w:pPr>
      <w:pBdr>
        <w:top w:val="single" w:sz="8" w:space="0" w:color="auto"/>
        <w:left w:val="single" w:sz="8" w:space="0" w:color="auto"/>
        <w:right w:val="single" w:sz="8" w:space="0" w:color="auto"/>
      </w:pBdr>
    </w:pPr>
  </w:style>
  <w:style w:type="paragraph" w:customStyle="1" w:styleId="xl32">
    <w:name w:val="xl32"/>
    <w:basedOn w:val="style0"/>
    <w:pPr>
      <w:pBdr>
        <w:top w:val="single" w:sz="8" w:space="0" w:color="auto"/>
      </w:pBdr>
    </w:pPr>
  </w:style>
  <w:style w:type="paragraph" w:customStyle="1" w:styleId="xl31">
    <w:name w:val="xl31"/>
    <w:basedOn w:val="style0"/>
    <w:pPr>
      <w:pBdr>
        <w:top w:val="single" w:sz="8" w:space="0" w:color="auto"/>
        <w:left w:val="single" w:sz="4" w:space="0" w:color="auto"/>
      </w:pBdr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style0"/>
    <w:pPr>
      <w:pBdr>
        <w:top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style0"/>
    <w:pPr>
      <w:pBdr>
        <w:top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style0"/>
    <w:pPr>
      <w:pBdr>
        <w:top w:val="single" w:sz="8" w:space="0" w:color="auto"/>
        <w:left w:val="single" w:sz="8" w:space="0" w:color="auto"/>
        <w:right w:val="single" w:sz="8" w:space="0" w:color="auto"/>
      </w:pBdr>
      <w:jc w:val="center"/>
    </w:pPr>
    <w:rPr>
      <w:rFonts w:ascii="Arial" w:hAnsi="Arial" w:cs="Arial"/>
      <w:b/>
      <w:bCs/>
    </w:rPr>
  </w:style>
  <w:style w:type="paragraph" w:customStyle="1" w:styleId="xl27">
    <w:name w:val="xl27"/>
    <w:basedOn w:val="style0"/>
    <w:pPr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style0"/>
    <w:rPr>
      <w:rFonts w:ascii="Arial" w:hAnsi="Arial" w:cs="Arial"/>
      <w:b/>
      <w:bCs/>
    </w:rPr>
  </w:style>
  <w:style w:type="paragraph" w:customStyle="1" w:styleId="xl25">
    <w:name w:val="xl25"/>
    <w:basedOn w:val="style0"/>
    <w:pPr>
      <w:jc w:val="center"/>
    </w:pPr>
  </w:style>
  <w:style w:type="paragraph" w:customStyle="1" w:styleId="xl24">
    <w:name w:val="xl24"/>
    <w:basedOn w:val="style0"/>
    <w:rPr>
      <w:rFonts w:ascii="Arial" w:hAnsi="Arial" w:cs="Arial"/>
      <w:b/>
      <w:bCs/>
      <w:sz w:val="32"/>
      <w:szCs w:val="32"/>
    </w:rPr>
  </w:style>
  <w:style w:type="paragraph" w:customStyle="1" w:styleId="style21">
    <w:name w:val="style21"/>
    <w:basedOn w:val="Normal"/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style21"/>
    <w:rPr>
      <w:b/>
      <w:bCs/>
      <w:sz w:val="32"/>
      <w:szCs w:val="32"/>
      <w:u w:val="single"/>
    </w:rPr>
  </w:style>
  <w:style w:type="table" w:customStyle="1" w:styleId="Hyperlink2">
    <w:name w:val="Hyperlink2"/>
    <w:basedOn w:val="TableNormal"/>
    <w:pPr>
      <w:spacing w:before="100" w:beforeAutospacing="1" w:after="100" w:afterAutospacing="1"/>
    </w:pPr>
    <w:rPr>
      <w:rFonts w:ascii="Arial" w:hAnsi="Arial" w:cs="Arial"/>
      <w:color w:val="0000FF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1">
    <w:name w:val="Normal1"/>
    <w:basedOn w:val="TableNormal"/>
    <w:pPr>
      <w:spacing w:before="100" w:beforeAutospacing="1" w:after="100" w:afterAutospacing="1"/>
    </w:pPr>
    <w:rPr>
      <w:rFonts w:ascii="Arial" w:hAnsi="Arial" w:cs="Arial"/>
    </w:rPr>
    <w:tblPr>
      <w:tblInd w:w="0" w:type="nil"/>
      <w:tblCellMar>
        <w:left w:w="0" w:type="dxa"/>
        <w:right w:w="0" w:type="dxa"/>
      </w:tblCellMar>
    </w:tbl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etkarting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3551-E816-496C-AAC0-3EC91636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TABOR PRIZE FUND 2014</vt:lpstr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TABOR PRIZE FUND 2014</dc:title>
  <dc:creator>Tabor Karting</dc:creator>
  <cp:lastModifiedBy>Admin</cp:lastModifiedBy>
  <cp:revision>2</cp:revision>
  <cp:lastPrinted>2019-05-27T12:22:00Z</cp:lastPrinted>
  <dcterms:created xsi:type="dcterms:W3CDTF">2019-06-04T10:25:00Z</dcterms:created>
  <dcterms:modified xsi:type="dcterms:W3CDTF">2019-06-04T10:25:00Z</dcterms:modified>
</cp:coreProperties>
</file>